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09" w:rsidRDefault="007B4109">
      <w:pPr>
        <w:rPr>
          <w:rFonts w:ascii="Helvetica" w:hAnsi="Helvetica" w:cs="Helvetica"/>
          <w:color w:val="3E454C"/>
          <w:sz w:val="18"/>
          <w:szCs w:val="18"/>
          <w:shd w:val="clear" w:color="auto" w:fill="F7F7F7"/>
        </w:rPr>
      </w:pPr>
    </w:p>
    <w:p w:rsidR="007B4109" w:rsidRDefault="007B4109">
      <w:pPr>
        <w:rPr>
          <w:rFonts w:ascii="Helvetica" w:hAnsi="Helvetica" w:cs="Helvetica"/>
          <w:color w:val="3E454C"/>
          <w:sz w:val="18"/>
          <w:szCs w:val="18"/>
          <w:shd w:val="clear" w:color="auto" w:fill="F7F7F7"/>
        </w:rPr>
      </w:pPr>
    </w:p>
    <w:p w:rsidR="007B4109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</w:p>
    <w:p w:rsidR="007B4109" w:rsidRPr="00986205" w:rsidRDefault="00CB5E9A">
      <w:pPr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</w:rPr>
        <w:t xml:space="preserve">Сара </w:t>
      </w:r>
      <w:proofErr w:type="spellStart"/>
      <w:r w:rsidRPr="00986205"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</w:rPr>
        <w:t>Тийсдейл</w:t>
      </w:r>
      <w:proofErr w:type="spellEnd"/>
    </w:p>
    <w:p w:rsidR="00CB5E9A" w:rsidRPr="00986205" w:rsidRDefault="00CB5E9A">
      <w:pPr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</w:rPr>
        <w:t xml:space="preserve">Дог1а т1едог1ур </w:t>
      </w:r>
      <w:proofErr w:type="spellStart"/>
      <w:r w:rsidRPr="00986205"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</w:rPr>
        <w:t>ду</w:t>
      </w:r>
      <w:proofErr w:type="spellEnd"/>
    </w:p>
    <w:p w:rsidR="007B4109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Лаьттара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чан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йожош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, дог1а т1е дог1ур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ду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Де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даьгна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д1адаллалц ч1ег1ардиг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декар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ду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,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Буьйсанна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1аьмнашкахь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пхьидарчий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екар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ю,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Бошмашкахь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хьечаша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заза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доккхур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ду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Накха-ц1ен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олхазар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керта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т1е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хуур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ду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,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Зевнечу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озаца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т1амар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цо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юцур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ю,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Т1ом т1аккха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цхьанна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дага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бог1ур бац,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Хилларг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а,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лелларг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кего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оьшур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дац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.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Я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дак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, я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олхазар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доьлхуш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хезар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дац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,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Дуьне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дитина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,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адамаш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кхалхахь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а… </w:t>
      </w:r>
      <w:bookmarkStart w:id="0" w:name="_GoBack"/>
      <w:bookmarkEnd w:id="0"/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Ткъа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б1аьста...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Ткъа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, б1аьста-м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юха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сахир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ду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,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Вай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кхузахь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дацаран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тидам</w:t>
      </w:r>
      <w:proofErr w:type="spellEnd"/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а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ца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 </w:t>
      </w:r>
      <w:proofErr w:type="spell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>хуьлуш</w:t>
      </w:r>
      <w:proofErr w:type="spell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  <w:t xml:space="preserve">... </w:t>
      </w:r>
    </w:p>
    <w:p w:rsidR="00CB5E9A" w:rsidRPr="00986205" w:rsidRDefault="00CB5E9A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</w:rPr>
      </w:pPr>
    </w:p>
    <w:p w:rsidR="00CB5E9A" w:rsidRPr="00F74A35" w:rsidRDefault="00986205">
      <w:pPr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  <w:lang w:val="en-US"/>
        </w:rPr>
      </w:pPr>
      <w:r w:rsidRPr="00F74A35"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  <w:lang w:val="en-US"/>
        </w:rPr>
        <w:t>Sara T</w:t>
      </w:r>
      <w:r w:rsidR="00E3531C" w:rsidRPr="00F74A35"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  <w:lang w:val="en-US"/>
        </w:rPr>
        <w:t>easdale</w:t>
      </w:r>
    </w:p>
    <w:p w:rsidR="00F74A35" w:rsidRPr="00F74A35" w:rsidRDefault="00F74A35">
      <w:pPr>
        <w:rPr>
          <w:rFonts w:ascii="Times New Roman" w:hAnsi="Times New Roman" w:cs="Times New Roman"/>
          <w:b/>
          <w:color w:val="3E454C"/>
          <w:sz w:val="24"/>
          <w:szCs w:val="24"/>
          <w:shd w:val="clear" w:color="auto" w:fill="F7F7F7"/>
          <w:lang w:val="en-US"/>
        </w:rPr>
      </w:pPr>
      <w:r w:rsidRPr="00F74A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8888"/>
          <w:lang w:val="en"/>
        </w:rPr>
        <w:t>There</w:t>
      </w:r>
      <w:r w:rsidRPr="00F74A35">
        <w:rPr>
          <w:rFonts w:ascii="Times New Roman" w:hAnsi="Times New Roman" w:cs="Times New Roman"/>
          <w:b/>
          <w:sz w:val="24"/>
          <w:szCs w:val="24"/>
          <w:lang w:val="en"/>
        </w:rPr>
        <w:t xml:space="preserve"> Will Come Soft Rains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There will come soft rains and the smell of the ground,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And</w:t>
      </w:r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 swallows circling with their shimmering sound;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And frogs in the pool singing at night,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And</w:t>
      </w:r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 wild plum trees in tremulous white; </w:t>
      </w:r>
    </w:p>
    <w:p w:rsidR="00CB5E9A" w:rsidRPr="00986205" w:rsidRDefault="00CB5E9A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Robins will wear their feathery fire,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Whistling their whims on a low fence-wire</w:t>
      </w:r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;</w:t>
      </w:r>
      <w:proofErr w:type="gramEnd"/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 </w:t>
      </w:r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And</w:t>
      </w:r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 not one will know of the war, not one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Will care at last when it </w:t>
      </w:r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is done</w:t>
      </w:r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. </w:t>
      </w:r>
    </w:p>
    <w:p w:rsidR="00CB5E9A" w:rsidRPr="00986205" w:rsidRDefault="00CB5E9A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Not one would mind, neither bird nor tree,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If mankind perished utterly; </w:t>
      </w:r>
    </w:p>
    <w:p w:rsidR="00CB5E9A" w:rsidRPr="00986205" w:rsidRDefault="007B4109">
      <w:pPr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</w:pPr>
      <w:proofErr w:type="gramStart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And</w:t>
      </w:r>
      <w:proofErr w:type="gramEnd"/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 xml:space="preserve"> Spring herself when she woke at dawn </w:t>
      </w:r>
    </w:p>
    <w:p w:rsidR="00F57B40" w:rsidRPr="00986205" w:rsidRDefault="007B41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6205">
        <w:rPr>
          <w:rFonts w:ascii="Times New Roman" w:hAnsi="Times New Roman" w:cs="Times New Roman"/>
          <w:color w:val="3E454C"/>
          <w:sz w:val="24"/>
          <w:szCs w:val="24"/>
          <w:shd w:val="clear" w:color="auto" w:fill="F7F7F7"/>
          <w:lang w:val="en-US"/>
        </w:rPr>
        <w:t>Would scarcely know that we were gone.</w:t>
      </w:r>
    </w:p>
    <w:sectPr w:rsidR="00F57B40" w:rsidRPr="0098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09"/>
    <w:rsid w:val="007B4109"/>
    <w:rsid w:val="00986205"/>
    <w:rsid w:val="00CB5E9A"/>
    <w:rsid w:val="00E3531C"/>
    <w:rsid w:val="00F225A4"/>
    <w:rsid w:val="00F57B40"/>
    <w:rsid w:val="00F7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6AA0C-9E47-4B5B-B96E-6D3944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Lyoma Chabaev</dc:creator>
  <cp:keywords/>
  <dc:description/>
  <cp:lastModifiedBy>Lyoma Chabaev</cp:lastModifiedBy>
  <cp:revision>5</cp:revision>
  <dcterms:created xsi:type="dcterms:W3CDTF">2014-09-14T15:39:00Z</dcterms:created>
  <dcterms:modified xsi:type="dcterms:W3CDTF">2014-09-14T15:46:00Z</dcterms:modified>
</cp:coreProperties>
</file>